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4649">
        <w:rPr>
          <w:rFonts w:ascii="Times New Roman" w:hAnsi="Times New Roman" w:cs="Times New Roman"/>
          <w:sz w:val="24"/>
          <w:szCs w:val="24"/>
        </w:rPr>
        <w:t>Кому:_</w:t>
      </w:r>
      <w:proofErr w:type="gramEnd"/>
      <w:r w:rsidRPr="00004649">
        <w:rPr>
          <w:rFonts w:ascii="Times New Roman" w:hAnsi="Times New Roman" w:cs="Times New Roman"/>
          <w:sz w:val="24"/>
          <w:szCs w:val="24"/>
        </w:rPr>
        <w:t>__________</w:t>
      </w:r>
    </w:p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004649">
        <w:rPr>
          <w:rFonts w:ascii="Times New Roman" w:hAnsi="Times New Roman" w:cs="Times New Roman"/>
          <w:sz w:val="24"/>
          <w:szCs w:val="24"/>
        </w:rPr>
        <w:t>кого:_</w:t>
      </w:r>
      <w:proofErr w:type="gramEnd"/>
      <w:r w:rsidRPr="00004649">
        <w:rPr>
          <w:rFonts w:ascii="Times New Roman" w:hAnsi="Times New Roman" w:cs="Times New Roman"/>
          <w:sz w:val="24"/>
          <w:szCs w:val="24"/>
        </w:rPr>
        <w:t>________</w:t>
      </w:r>
    </w:p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49">
        <w:rPr>
          <w:rFonts w:ascii="Times New Roman" w:hAnsi="Times New Roman" w:cs="Times New Roman"/>
          <w:b/>
          <w:sz w:val="24"/>
          <w:szCs w:val="24"/>
        </w:rPr>
        <w:t>П</w:t>
      </w:r>
      <w:r w:rsidRPr="00004649">
        <w:rPr>
          <w:rFonts w:ascii="Times New Roman" w:hAnsi="Times New Roman" w:cs="Times New Roman"/>
          <w:b/>
          <w:sz w:val="24"/>
          <w:szCs w:val="24"/>
        </w:rPr>
        <w:t>ретензия</w:t>
      </w:r>
    </w:p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649" w:rsidRPr="00004649" w:rsidRDefault="00004649" w:rsidP="00004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Между _________ и __________</w:t>
      </w:r>
      <w:r w:rsidRPr="00004649">
        <w:rPr>
          <w:rFonts w:ascii="Times New Roman" w:hAnsi="Times New Roman" w:cs="Times New Roman"/>
          <w:sz w:val="24"/>
          <w:szCs w:val="24"/>
        </w:rPr>
        <w:t xml:space="preserve"> был заключен Договор возмездного оказания услуг от "___"______________ _____, в соответствии с которым</w:t>
      </w:r>
      <w:r w:rsidRPr="00004649">
        <w:rPr>
          <w:rFonts w:ascii="Times New Roman" w:hAnsi="Times New Roman" w:cs="Times New Roman"/>
          <w:sz w:val="24"/>
          <w:szCs w:val="24"/>
        </w:rPr>
        <w:t xml:space="preserve"> исполнитель обязуется ____________________________________________________________________________________.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Pr="00004649">
        <w:rPr>
          <w:rFonts w:ascii="Times New Roman" w:hAnsi="Times New Roman" w:cs="Times New Roman"/>
          <w:sz w:val="24"/>
          <w:szCs w:val="24"/>
        </w:rPr>
        <w:t>результатов оказанных услуг были обнаружены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004649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Pr="00004649">
        <w:rPr>
          <w:rFonts w:ascii="Times New Roman" w:hAnsi="Times New Roman" w:cs="Times New Roman"/>
          <w:sz w:val="24"/>
          <w:szCs w:val="24"/>
        </w:rPr>
        <w:t>: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1.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2.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3.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Указанные недостатки ухудшают качество оказанной услуги, поскольку _________________________.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 xml:space="preserve">В соответствии со ст. 783 Гражданского кодекса Российской Федерации общие положения о подряде (статьи 702 - 729) и положения о бытовом подряде (статьи 730 - 739) применяются к договору возмездного оказания услуг, если это не противоречит </w:t>
      </w:r>
      <w:hyperlink r:id="rId4" w:history="1">
        <w:r w:rsidRPr="00004649">
          <w:rPr>
            <w:rFonts w:ascii="Times New Roman" w:hAnsi="Times New Roman" w:cs="Times New Roman"/>
            <w:sz w:val="24"/>
            <w:szCs w:val="24"/>
          </w:rPr>
          <w:t>статьям 779</w:t>
        </w:r>
      </w:hyperlink>
      <w:r w:rsidRPr="00004649">
        <w:rPr>
          <w:rFonts w:ascii="Times New Roman" w:hAnsi="Times New Roman" w:cs="Times New Roman"/>
          <w:sz w:val="24"/>
          <w:szCs w:val="24"/>
        </w:rPr>
        <w:t xml:space="preserve"> - 782 Гражданского кодекса Российской Федерации, а также особенностям предмета договора возмездного оказания услуг.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В соответствии с п. 1 ст. 723 Гражданского кодекса Российской Федерации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 подрядчика: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 в разумный срок;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- соразмерного уменьшения установленной за работу цены;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- возмещения своих расходов на устранение недостатков, когда право заказчика устранять их предусмотрено в договоре подряда.</w:t>
      </w:r>
    </w:p>
    <w:p w:rsidR="00004649" w:rsidRPr="00004649" w:rsidRDefault="00004649" w:rsidP="000046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649">
        <w:rPr>
          <w:rFonts w:ascii="Times New Roman" w:hAnsi="Times New Roman" w:cs="Times New Roman"/>
          <w:sz w:val="24"/>
          <w:szCs w:val="24"/>
        </w:rPr>
        <w:t>На основании вышеизложенного просьба устранить обнаруженные недостатки в течение ___________ (__________) дней</w:t>
      </w:r>
      <w:bookmarkStart w:id="0" w:name="_GoBack"/>
      <w:bookmarkEnd w:id="0"/>
      <w:r w:rsidRPr="00004649">
        <w:rPr>
          <w:rFonts w:ascii="Times New Roman" w:hAnsi="Times New Roman" w:cs="Times New Roman"/>
          <w:sz w:val="24"/>
          <w:szCs w:val="24"/>
        </w:rPr>
        <w:t>.</w:t>
      </w:r>
    </w:p>
    <w:p w:rsidR="00746A5F" w:rsidRDefault="00746A5F">
      <w:pPr>
        <w:rPr>
          <w:rFonts w:ascii="Times New Roman" w:hAnsi="Times New Roman" w:cs="Times New Roman"/>
          <w:sz w:val="24"/>
          <w:szCs w:val="24"/>
        </w:rPr>
      </w:pPr>
    </w:p>
    <w:p w:rsidR="00004649" w:rsidRDefault="00004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004649" w:rsidRPr="00004649" w:rsidRDefault="00004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</w:p>
    <w:sectPr w:rsidR="00004649" w:rsidRPr="00004649" w:rsidSect="008D7A4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9"/>
    <w:rsid w:val="00004649"/>
    <w:rsid w:val="007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F0A"/>
  <w15:chartTrackingRefBased/>
  <w15:docId w15:val="{9F7A38FC-1688-418E-A984-B7FC1FD7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D819ADADBB0441F04BC57303C88F87239A1FAF5EAF5BE7F69714DD2AD746073C3E03341EF10F78b4n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1</cp:revision>
  <dcterms:created xsi:type="dcterms:W3CDTF">2018-06-13T13:39:00Z</dcterms:created>
  <dcterms:modified xsi:type="dcterms:W3CDTF">2018-06-13T13:45:00Z</dcterms:modified>
</cp:coreProperties>
</file>