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6EA18" w14:textId="79CAF8AA" w:rsidR="00FC7486" w:rsidRDefault="00FC7486" w:rsidP="00CC6953">
      <w:pPr>
        <w:pStyle w:val="ConsPlusNormal"/>
        <w:jc w:val="center"/>
        <w:rPr>
          <w:b/>
          <w:sz w:val="22"/>
          <w:szCs w:val="22"/>
        </w:rPr>
      </w:pPr>
      <w:r w:rsidRPr="00713521">
        <w:rPr>
          <w:b/>
          <w:sz w:val="22"/>
          <w:szCs w:val="22"/>
        </w:rPr>
        <w:t>Д</w:t>
      </w:r>
      <w:r w:rsidR="00CC6953" w:rsidRPr="00713521">
        <w:rPr>
          <w:b/>
          <w:sz w:val="22"/>
          <w:szCs w:val="22"/>
        </w:rPr>
        <w:t>ОГОВОР ЗАЛОГА</w:t>
      </w:r>
      <w:r w:rsidR="00285DA4">
        <w:rPr>
          <w:b/>
          <w:sz w:val="22"/>
          <w:szCs w:val="22"/>
        </w:rPr>
        <w:t xml:space="preserve"> </w:t>
      </w:r>
    </w:p>
    <w:p w14:paraId="31230A45" w14:textId="13943B1D" w:rsidR="00285DA4" w:rsidRPr="00713521" w:rsidRDefault="00285DA4" w:rsidP="00CC6953">
      <w:pPr>
        <w:pStyle w:val="ConsPlusNormal"/>
        <w:jc w:val="center"/>
        <w:rPr>
          <w:sz w:val="22"/>
          <w:szCs w:val="22"/>
        </w:rPr>
      </w:pPr>
      <w:r>
        <w:rPr>
          <w:b/>
          <w:sz w:val="22"/>
          <w:szCs w:val="22"/>
        </w:rPr>
        <w:t>недвижимого имущества</w:t>
      </w:r>
    </w:p>
    <w:p w14:paraId="20765A50" w14:textId="77777777" w:rsidR="00FC7486" w:rsidRPr="00713521" w:rsidRDefault="00FC7486" w:rsidP="00CC6953">
      <w:pPr>
        <w:pStyle w:val="ConsPlusNormal"/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8"/>
        <w:gridCol w:w="4953"/>
      </w:tblGrid>
      <w:tr w:rsidR="00FC7486" w:rsidRPr="00713521" w14:paraId="05E49304" w14:textId="77777777" w:rsidTr="00CC6953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77736C47" w14:textId="1012D3AB" w:rsidR="00FC7486" w:rsidRPr="00713521" w:rsidRDefault="00FC7486" w:rsidP="00CC6953">
            <w:pPr>
              <w:pStyle w:val="ConsPlusNormal"/>
              <w:rPr>
                <w:sz w:val="22"/>
                <w:szCs w:val="22"/>
              </w:rPr>
            </w:pPr>
            <w:r w:rsidRPr="00713521">
              <w:rPr>
                <w:sz w:val="22"/>
                <w:szCs w:val="22"/>
              </w:rPr>
              <w:t>г. </w:t>
            </w:r>
            <w:r w:rsidR="00A4591A">
              <w:rPr>
                <w:sz w:val="22"/>
                <w:szCs w:val="22"/>
              </w:rPr>
              <w:t>_____________</w:t>
            </w:r>
            <w:r w:rsidR="00CC6953" w:rsidRPr="00713521">
              <w:rPr>
                <w:sz w:val="22"/>
                <w:szCs w:val="22"/>
              </w:rPr>
              <w:t>, Россия</w:t>
            </w:r>
          </w:p>
        </w:tc>
        <w:tc>
          <w:tcPr>
            <w:tcW w:w="4737" w:type="dxa"/>
            <w:tcBorders>
              <w:top w:val="nil"/>
              <w:left w:val="nil"/>
              <w:bottom w:val="nil"/>
              <w:right w:val="nil"/>
            </w:tcBorders>
          </w:tcPr>
          <w:p w14:paraId="220DC8FF" w14:textId="288B344D" w:rsidR="00FC7486" w:rsidRPr="00713521" w:rsidRDefault="00FC7486" w:rsidP="00CC6953">
            <w:pPr>
              <w:pStyle w:val="ConsPlusNormal"/>
              <w:jc w:val="right"/>
              <w:rPr>
                <w:sz w:val="22"/>
                <w:szCs w:val="22"/>
              </w:rPr>
            </w:pPr>
            <w:r w:rsidRPr="00713521">
              <w:rPr>
                <w:sz w:val="22"/>
                <w:szCs w:val="22"/>
              </w:rPr>
              <w:t>"___</w:t>
            </w:r>
            <w:r w:rsidR="00CC6953" w:rsidRPr="00713521">
              <w:rPr>
                <w:sz w:val="22"/>
                <w:szCs w:val="22"/>
              </w:rPr>
              <w:t>_</w:t>
            </w:r>
            <w:r w:rsidRPr="00713521">
              <w:rPr>
                <w:sz w:val="22"/>
                <w:szCs w:val="22"/>
              </w:rPr>
              <w:t>"</w:t>
            </w:r>
            <w:r w:rsidR="00CC6953" w:rsidRPr="00713521">
              <w:rPr>
                <w:sz w:val="22"/>
                <w:szCs w:val="22"/>
              </w:rPr>
              <w:t xml:space="preserve"> </w:t>
            </w:r>
            <w:r w:rsidRPr="00713521">
              <w:rPr>
                <w:sz w:val="22"/>
                <w:szCs w:val="22"/>
              </w:rPr>
              <w:t>________</w:t>
            </w:r>
            <w:r w:rsidR="00CC6953" w:rsidRPr="00713521">
              <w:rPr>
                <w:sz w:val="22"/>
                <w:szCs w:val="22"/>
              </w:rPr>
              <w:t>____</w:t>
            </w:r>
            <w:r w:rsidRPr="00713521">
              <w:rPr>
                <w:sz w:val="22"/>
                <w:szCs w:val="22"/>
              </w:rPr>
              <w:t> 2026 г.</w:t>
            </w:r>
          </w:p>
        </w:tc>
      </w:tr>
      <w:tr w:rsidR="00CC6953" w:rsidRPr="00713521" w14:paraId="5084F694" w14:textId="77777777" w:rsidTr="00CC6953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371B0B18" w14:textId="77777777" w:rsidR="00CC6953" w:rsidRPr="00713521" w:rsidRDefault="00CC6953" w:rsidP="00CC6953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737" w:type="dxa"/>
            <w:tcBorders>
              <w:top w:val="nil"/>
              <w:left w:val="nil"/>
              <w:bottom w:val="nil"/>
              <w:right w:val="nil"/>
            </w:tcBorders>
          </w:tcPr>
          <w:p w14:paraId="23856BCA" w14:textId="77777777" w:rsidR="00CC6953" w:rsidRPr="00713521" w:rsidRDefault="00CC6953" w:rsidP="00CC6953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</w:tr>
    </w:tbl>
    <w:p w14:paraId="2B4D0E0E" w14:textId="76B0439A" w:rsidR="00321B3A" w:rsidRPr="00713521" w:rsidRDefault="00321B3A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Гражданин РФ _____</w:t>
      </w:r>
      <w:r w:rsidR="00CC6953" w:rsidRPr="00713521">
        <w:rPr>
          <w:sz w:val="22"/>
          <w:szCs w:val="22"/>
        </w:rPr>
        <w:t>_________________________________________________</w:t>
      </w:r>
      <w:r w:rsidRPr="00713521">
        <w:rPr>
          <w:sz w:val="22"/>
          <w:szCs w:val="22"/>
        </w:rPr>
        <w:t xml:space="preserve">_____, пол:___, место рождения: _________, дата рождения: ___________, СНИЛС _____, ИНН ___, паспорт _________, зарегистрированный по адресу: ______________, именуемый в дальнейшем </w:t>
      </w:r>
      <w:r w:rsidRPr="00713521">
        <w:rPr>
          <w:b/>
          <w:bCs/>
          <w:sz w:val="22"/>
          <w:szCs w:val="22"/>
        </w:rPr>
        <w:t>Залогодатель</w:t>
      </w:r>
      <w:r w:rsidRPr="00713521">
        <w:rPr>
          <w:sz w:val="22"/>
          <w:szCs w:val="22"/>
        </w:rPr>
        <w:t xml:space="preserve">, с одной стороны </w:t>
      </w:r>
    </w:p>
    <w:p w14:paraId="5B79016F" w14:textId="44DB475A" w:rsidR="00321B3A" w:rsidRPr="00713521" w:rsidRDefault="00321B3A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и</w:t>
      </w:r>
    </w:p>
    <w:p w14:paraId="0E8E9115" w14:textId="6F9DC9C9" w:rsidR="00CC6953" w:rsidRPr="00713521" w:rsidRDefault="00A4591A" w:rsidP="00CC6953">
      <w:pPr>
        <w:pStyle w:val="ConsPlusNormal"/>
        <w:ind w:firstLine="54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ООО ____________</w:t>
      </w:r>
      <w:r w:rsidR="00FC7486" w:rsidRPr="00713521">
        <w:rPr>
          <w:b/>
          <w:bCs/>
          <w:sz w:val="22"/>
          <w:szCs w:val="22"/>
        </w:rPr>
        <w:t xml:space="preserve"> в лице </w:t>
      </w:r>
      <w:r>
        <w:rPr>
          <w:b/>
          <w:bCs/>
          <w:sz w:val="22"/>
          <w:szCs w:val="22"/>
        </w:rPr>
        <w:t>Генерального директора</w:t>
      </w:r>
      <w:r w:rsidR="00FC7486" w:rsidRPr="00713521">
        <w:rPr>
          <w:b/>
          <w:bCs/>
          <w:sz w:val="22"/>
          <w:szCs w:val="22"/>
        </w:rPr>
        <w:t xml:space="preserve"> </w:t>
      </w:r>
      <w:r w:rsidR="00321B3A" w:rsidRPr="00713521">
        <w:rPr>
          <w:b/>
          <w:bCs/>
          <w:sz w:val="22"/>
          <w:szCs w:val="22"/>
        </w:rPr>
        <w:t>________________, действующего на основании Устава</w:t>
      </w:r>
      <w:r w:rsidR="00CC6953" w:rsidRPr="00713521">
        <w:rPr>
          <w:b/>
          <w:bCs/>
          <w:sz w:val="22"/>
          <w:szCs w:val="22"/>
        </w:rPr>
        <w:t xml:space="preserve"> _________</w:t>
      </w:r>
      <w:r w:rsidR="00321B3A" w:rsidRPr="00713521">
        <w:rPr>
          <w:b/>
          <w:bCs/>
          <w:sz w:val="22"/>
          <w:szCs w:val="22"/>
        </w:rPr>
        <w:t xml:space="preserve">, </w:t>
      </w:r>
      <w:r w:rsidR="00FC7486" w:rsidRPr="00713521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="00FC7486" w:rsidRPr="00713521">
        <w:rPr>
          <w:sz w:val="22"/>
          <w:szCs w:val="22"/>
        </w:rPr>
        <w:t xml:space="preserve"> в дальнейшем </w:t>
      </w:r>
      <w:r w:rsidR="00321B3A" w:rsidRPr="00713521">
        <w:rPr>
          <w:b/>
          <w:bCs/>
          <w:sz w:val="22"/>
          <w:szCs w:val="22"/>
        </w:rPr>
        <w:t>Залогодержатель</w:t>
      </w:r>
      <w:r w:rsidR="00FC7486" w:rsidRPr="00713521">
        <w:rPr>
          <w:sz w:val="22"/>
          <w:szCs w:val="22"/>
        </w:rPr>
        <w:t>, с другой стороны,</w:t>
      </w:r>
    </w:p>
    <w:p w14:paraId="74CF3670" w14:textId="27BF3E93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совместно именуемые в дальнейшем </w:t>
      </w:r>
      <w:r w:rsidRPr="00713521">
        <w:rPr>
          <w:b/>
          <w:bCs/>
          <w:sz w:val="22"/>
          <w:szCs w:val="22"/>
        </w:rPr>
        <w:t>Стороны</w:t>
      </w:r>
      <w:r w:rsidRPr="00713521">
        <w:rPr>
          <w:sz w:val="22"/>
          <w:szCs w:val="22"/>
        </w:rPr>
        <w:t xml:space="preserve">, </w:t>
      </w:r>
      <w:r w:rsidR="00CC6953" w:rsidRPr="00713521">
        <w:rPr>
          <w:sz w:val="22"/>
          <w:szCs w:val="22"/>
        </w:rPr>
        <w:t xml:space="preserve">а раздельно </w:t>
      </w:r>
      <w:r w:rsidR="00CC6953" w:rsidRPr="00713521">
        <w:rPr>
          <w:b/>
          <w:bCs/>
          <w:sz w:val="22"/>
          <w:szCs w:val="22"/>
        </w:rPr>
        <w:t>Сторона</w:t>
      </w:r>
      <w:r w:rsidR="00CC6953" w:rsidRPr="00713521">
        <w:rPr>
          <w:sz w:val="22"/>
          <w:szCs w:val="22"/>
        </w:rPr>
        <w:t xml:space="preserve">, </w:t>
      </w:r>
      <w:r w:rsidRPr="00713521">
        <w:rPr>
          <w:sz w:val="22"/>
          <w:szCs w:val="22"/>
        </w:rPr>
        <w:t>заключили настоящий Договор</w:t>
      </w:r>
      <w:r w:rsidR="00CC6953" w:rsidRPr="00713521">
        <w:rPr>
          <w:sz w:val="22"/>
          <w:szCs w:val="22"/>
        </w:rPr>
        <w:t xml:space="preserve">, далее по тексту </w:t>
      </w:r>
      <w:r w:rsidR="00CC6953" w:rsidRPr="00713521">
        <w:rPr>
          <w:b/>
          <w:bCs/>
          <w:sz w:val="22"/>
          <w:szCs w:val="22"/>
        </w:rPr>
        <w:t>Договор</w:t>
      </w:r>
      <w:r w:rsidR="00CC6953" w:rsidRPr="00713521">
        <w:rPr>
          <w:sz w:val="22"/>
          <w:szCs w:val="22"/>
        </w:rPr>
        <w:t>,</w:t>
      </w:r>
      <w:r w:rsidRPr="00713521">
        <w:rPr>
          <w:sz w:val="22"/>
          <w:szCs w:val="22"/>
        </w:rPr>
        <w:t xml:space="preserve"> о нижеследующем:</w:t>
      </w:r>
    </w:p>
    <w:p w14:paraId="4C6851E9" w14:textId="77777777" w:rsidR="00FC7486" w:rsidRPr="00713521" w:rsidRDefault="00FC7486" w:rsidP="00CC6953">
      <w:pPr>
        <w:pStyle w:val="ConsPlusNormal"/>
        <w:jc w:val="both"/>
        <w:rPr>
          <w:sz w:val="22"/>
          <w:szCs w:val="22"/>
        </w:rPr>
      </w:pPr>
    </w:p>
    <w:p w14:paraId="591B2EC9" w14:textId="0228BBE2" w:rsidR="00FC7486" w:rsidRPr="00713521" w:rsidRDefault="00FC7486" w:rsidP="00CC6953">
      <w:pPr>
        <w:pStyle w:val="ConsPlusNormal"/>
        <w:jc w:val="center"/>
        <w:outlineLvl w:val="0"/>
        <w:rPr>
          <w:sz w:val="22"/>
          <w:szCs w:val="22"/>
        </w:rPr>
      </w:pPr>
      <w:r w:rsidRPr="00713521">
        <w:rPr>
          <w:sz w:val="22"/>
          <w:szCs w:val="22"/>
        </w:rPr>
        <w:t>1. Предмет Договора</w:t>
      </w:r>
      <w:r w:rsidR="00CC6953" w:rsidRPr="00713521">
        <w:rPr>
          <w:sz w:val="22"/>
          <w:szCs w:val="22"/>
        </w:rPr>
        <w:t>.</w:t>
      </w:r>
    </w:p>
    <w:p w14:paraId="6A50113F" w14:textId="14589B7A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1.1. Предметом Договора является передача в залог Залогодержателю принадлежащего Залогодателю на праве собственности земельного участка с целью обеспечения исполнения обязательств Залогодателя перед Залогодержателем по заключенному между ними в Договору </w:t>
      </w:r>
      <w:r w:rsidR="00A4591A">
        <w:rPr>
          <w:sz w:val="22"/>
          <w:szCs w:val="22"/>
        </w:rPr>
        <w:t>_________</w:t>
      </w:r>
      <w:r w:rsidR="00321B3A" w:rsidRPr="00713521">
        <w:rPr>
          <w:sz w:val="22"/>
          <w:szCs w:val="22"/>
        </w:rPr>
        <w:t xml:space="preserve"> от </w:t>
      </w:r>
      <w:r w:rsidR="00CC6953" w:rsidRPr="00713521">
        <w:rPr>
          <w:sz w:val="22"/>
          <w:szCs w:val="22"/>
        </w:rPr>
        <w:t xml:space="preserve">_________ </w:t>
      </w:r>
      <w:r w:rsidRPr="00713521">
        <w:rPr>
          <w:sz w:val="22"/>
          <w:szCs w:val="22"/>
        </w:rPr>
        <w:t>(далее - Основной договор).</w:t>
      </w:r>
    </w:p>
    <w:p w14:paraId="1CB2836B" w14:textId="2AD49122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Предметом </w:t>
      </w:r>
      <w:r w:rsidR="00CC6953" w:rsidRP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по Договору является земельный участок общей площадью ______ кв. м, кадастровый номер _____________, категория земель: _______________, разрешенное использование _______________, расположенный по адресу: ____________________.</w:t>
      </w:r>
    </w:p>
    <w:p w14:paraId="07685812" w14:textId="5AFB00B3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1.2. Право собственности на земельный участок возникло у Залогодателя на основании </w:t>
      </w:r>
      <w:r w:rsidR="00321B3A" w:rsidRPr="00713521">
        <w:rPr>
          <w:sz w:val="22"/>
          <w:szCs w:val="22"/>
        </w:rPr>
        <w:t>Договора купли-продажи № ____ от ____________</w:t>
      </w:r>
      <w:r w:rsidRPr="00713521">
        <w:rPr>
          <w:sz w:val="22"/>
          <w:szCs w:val="22"/>
        </w:rPr>
        <w:t xml:space="preserve">, что подтверждается записью в Едином государственном реестре недвижимости от "___"_______ ____ г. </w:t>
      </w:r>
      <w:r w:rsidR="00321B3A" w:rsidRPr="00713521">
        <w:rPr>
          <w:sz w:val="22"/>
          <w:szCs w:val="22"/>
        </w:rPr>
        <w:t>за № _________________</w:t>
      </w:r>
      <w:r w:rsidRPr="00713521">
        <w:rPr>
          <w:sz w:val="22"/>
          <w:szCs w:val="22"/>
        </w:rPr>
        <w:t>.</w:t>
      </w:r>
    </w:p>
    <w:p w14:paraId="490766DB" w14:textId="1E3BDDBC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1.3. Залогодержатель в соответствии с Основным договором принимает на себя обязательства </w:t>
      </w:r>
      <w:r w:rsidR="00A4591A">
        <w:rPr>
          <w:sz w:val="22"/>
          <w:szCs w:val="22"/>
        </w:rPr>
        <w:t>_____________</w:t>
      </w:r>
      <w:r w:rsidRPr="00713521">
        <w:rPr>
          <w:sz w:val="22"/>
          <w:szCs w:val="22"/>
        </w:rPr>
        <w:t xml:space="preserve"> на условиях, предусмотренных Основным договором, а Должник обязуется </w:t>
      </w:r>
      <w:r w:rsidR="007811E6" w:rsidRPr="00713521">
        <w:rPr>
          <w:sz w:val="22"/>
          <w:szCs w:val="22"/>
        </w:rPr>
        <w:t>уплатить согласованную Сторонами цену</w:t>
      </w:r>
      <w:r w:rsidRPr="00713521">
        <w:rPr>
          <w:sz w:val="22"/>
          <w:szCs w:val="22"/>
        </w:rPr>
        <w:t>.</w:t>
      </w:r>
    </w:p>
    <w:p w14:paraId="3C01C1DD" w14:textId="55265692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Основной договор вступает в силу с момента его заключения - "___"_________ ____ г. и действует до </w:t>
      </w:r>
      <w:r w:rsidR="007811E6" w:rsidRPr="00713521">
        <w:rPr>
          <w:sz w:val="22"/>
          <w:szCs w:val="22"/>
        </w:rPr>
        <w:t>полного исполнения Сторонами принятых на себя обязательств</w:t>
      </w:r>
      <w:r w:rsidRPr="00713521">
        <w:rPr>
          <w:sz w:val="22"/>
          <w:szCs w:val="22"/>
        </w:rPr>
        <w:t>.</w:t>
      </w:r>
    </w:p>
    <w:p w14:paraId="2A77211D" w14:textId="03B83F14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1.4. </w:t>
      </w:r>
      <w:r w:rsidR="00CC6953" w:rsidRPr="00713521">
        <w:rPr>
          <w:sz w:val="22"/>
          <w:szCs w:val="22"/>
        </w:rPr>
        <w:t>Залог</w:t>
      </w:r>
      <w:r w:rsidRPr="00713521">
        <w:rPr>
          <w:sz w:val="22"/>
          <w:szCs w:val="22"/>
        </w:rPr>
        <w:t xml:space="preserve"> обеспечивает уплату Залогодержателю:</w:t>
      </w:r>
    </w:p>
    <w:p w14:paraId="373E299B" w14:textId="3AD3FAC0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1.4.1. Основной суммы долга по Основному договору полностью в размере ______ (________) рублей.</w:t>
      </w:r>
    </w:p>
    <w:p w14:paraId="4EF08128" w14:textId="77777777" w:rsidR="007811E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1.4.2. </w:t>
      </w:r>
      <w:r w:rsidR="007811E6" w:rsidRPr="00713521">
        <w:rPr>
          <w:sz w:val="22"/>
          <w:szCs w:val="22"/>
        </w:rPr>
        <w:t>С</w:t>
      </w:r>
      <w:r w:rsidRPr="00713521">
        <w:rPr>
          <w:sz w:val="22"/>
          <w:szCs w:val="22"/>
        </w:rPr>
        <w:t>роки (периодичность) соответствующих платежей и размер каждого из них либо условия, позволяющие определить эти сроки и размеры платежей:</w:t>
      </w:r>
    </w:p>
    <w:p w14:paraId="7315A820" w14:textId="77777777" w:rsidR="007811E6" w:rsidRPr="00713521" w:rsidRDefault="007811E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- первый платеж в размере _____________ не позднее одного рабочего дня с даты регистрации перехода права собственности на Земельный участок на имя Заказчика;</w:t>
      </w:r>
    </w:p>
    <w:p w14:paraId="20DFCF2F" w14:textId="77777777" w:rsidR="007811E6" w:rsidRPr="00713521" w:rsidRDefault="007811E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- последующие платежи в размере ___________ рублей ежемесячно до 5-го числа каждого календарного месяца до полной оплаты Цены Работ.</w:t>
      </w:r>
    </w:p>
    <w:p w14:paraId="451C05C8" w14:textId="77777777" w:rsidR="007811E6" w:rsidRPr="00713521" w:rsidRDefault="007811E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- последний (закрывающий) платеж рассчитывается, исходя из остатка задолженности по оплате Цены Работ.</w:t>
      </w:r>
    </w:p>
    <w:p w14:paraId="78176370" w14:textId="095BC0FA" w:rsidR="007811E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1.5. </w:t>
      </w:r>
      <w:r w:rsidR="00713521">
        <w:rPr>
          <w:sz w:val="22"/>
          <w:szCs w:val="22"/>
        </w:rPr>
        <w:t>Залог</w:t>
      </w:r>
      <w:r w:rsidRPr="00713521">
        <w:rPr>
          <w:sz w:val="22"/>
          <w:szCs w:val="22"/>
        </w:rPr>
        <w:t xml:space="preserve"> обеспечивает требования Залогодержателя в том объеме, какой они имеют к моменту их удовлетворения за счет Предмета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>.</w:t>
      </w:r>
    </w:p>
    <w:p w14:paraId="028A24C3" w14:textId="57326C42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Обязательства Должника перед Залогодержателем в части, превышающей эту сумму, не считаются обеспеченными </w:t>
      </w:r>
      <w:r w:rsidR="00713521">
        <w:rPr>
          <w:sz w:val="22"/>
          <w:szCs w:val="22"/>
        </w:rPr>
        <w:t>залогом</w:t>
      </w:r>
      <w:r w:rsidRPr="00713521">
        <w:rPr>
          <w:sz w:val="22"/>
          <w:szCs w:val="22"/>
        </w:rPr>
        <w:t>, за исключением требований, основанных:</w:t>
      </w:r>
    </w:p>
    <w:p w14:paraId="08B100D8" w14:textId="77777777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1) на возмещении судебных издержек и иных расходов, вызванных обращением взыскания на заложенное имущество;</w:t>
      </w:r>
    </w:p>
    <w:p w14:paraId="097A1433" w14:textId="77777777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2) возмещении расходов на реализацию заложенного имущества;</w:t>
      </w:r>
    </w:p>
    <w:p w14:paraId="2B6595B4" w14:textId="1BD158AE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3) сохранении Залогодержателем Предмета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в случаях, предусмотренных Договором, в том числе расходов на его содержание и/или охрану либо на погашение задолженности Залогодателя по связанным с этим имуществом налогам, сборам или коммунальным платежам.</w:t>
      </w:r>
    </w:p>
    <w:p w14:paraId="19A43A9E" w14:textId="07FDA3DA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1.</w:t>
      </w:r>
      <w:r w:rsidR="007811E6" w:rsidRPr="00713521">
        <w:rPr>
          <w:sz w:val="22"/>
          <w:szCs w:val="22"/>
        </w:rPr>
        <w:t>6</w:t>
      </w:r>
      <w:r w:rsidRPr="00713521">
        <w:rPr>
          <w:sz w:val="22"/>
          <w:szCs w:val="22"/>
        </w:rPr>
        <w:t xml:space="preserve">. </w:t>
      </w:r>
      <w:r w:rsidR="007811E6" w:rsidRPr="00713521">
        <w:rPr>
          <w:sz w:val="22"/>
          <w:szCs w:val="22"/>
        </w:rPr>
        <w:t>Рыночная</w:t>
      </w:r>
      <w:r w:rsidRPr="00713521">
        <w:rPr>
          <w:sz w:val="22"/>
          <w:szCs w:val="22"/>
        </w:rPr>
        <w:t xml:space="preserve"> стоимость земельного участка по состоянию на ______________ составляет ______ (_________) рублей.</w:t>
      </w:r>
    </w:p>
    <w:p w14:paraId="4C69908C" w14:textId="220B77F6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1.</w:t>
      </w:r>
      <w:r w:rsidR="007811E6" w:rsidRPr="00713521">
        <w:rPr>
          <w:sz w:val="22"/>
          <w:szCs w:val="22"/>
        </w:rPr>
        <w:t>7</w:t>
      </w:r>
      <w:r w:rsidRPr="00713521">
        <w:rPr>
          <w:sz w:val="22"/>
          <w:szCs w:val="22"/>
        </w:rPr>
        <w:t>. По соглашению Залогодателя с Залогодержателем залоговая стоимость земельного участка устанавливается в размере _____ (_________) рублей</w:t>
      </w:r>
      <w:r w:rsidR="007811E6" w:rsidRPr="00713521">
        <w:rPr>
          <w:sz w:val="22"/>
          <w:szCs w:val="22"/>
        </w:rPr>
        <w:t>.</w:t>
      </w:r>
    </w:p>
    <w:p w14:paraId="08DB19D6" w14:textId="1E2D95F6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1.</w:t>
      </w:r>
      <w:r w:rsidR="007811E6" w:rsidRPr="00713521">
        <w:rPr>
          <w:sz w:val="22"/>
          <w:szCs w:val="22"/>
        </w:rPr>
        <w:t>8</w:t>
      </w:r>
      <w:r w:rsidRPr="00713521">
        <w:rPr>
          <w:sz w:val="22"/>
          <w:szCs w:val="22"/>
        </w:rPr>
        <w:t xml:space="preserve">. Залогодатель сохраняет право владения и пользования Предметом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в соответствии с его </w:t>
      </w:r>
      <w:r w:rsidRPr="00713521">
        <w:rPr>
          <w:sz w:val="22"/>
          <w:szCs w:val="22"/>
        </w:rPr>
        <w:lastRenderedPageBreak/>
        <w:t>назначением.</w:t>
      </w:r>
    </w:p>
    <w:p w14:paraId="587AEB73" w14:textId="4C74BE72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1.</w:t>
      </w:r>
      <w:r w:rsidR="007811E6" w:rsidRPr="00713521">
        <w:rPr>
          <w:sz w:val="22"/>
          <w:szCs w:val="22"/>
        </w:rPr>
        <w:t>9</w:t>
      </w:r>
      <w:r w:rsidRPr="00713521">
        <w:rPr>
          <w:sz w:val="22"/>
          <w:szCs w:val="22"/>
        </w:rPr>
        <w:t>. Последующ</w:t>
      </w:r>
      <w:r w:rsidR="00713521">
        <w:rPr>
          <w:sz w:val="22"/>
          <w:szCs w:val="22"/>
        </w:rPr>
        <w:t>ий</w:t>
      </w:r>
      <w:r w:rsidRPr="00713521">
        <w:rPr>
          <w:sz w:val="22"/>
          <w:szCs w:val="22"/>
        </w:rPr>
        <w:t xml:space="preserve"> </w:t>
      </w:r>
      <w:r w:rsidR="00713521">
        <w:rPr>
          <w:sz w:val="22"/>
          <w:szCs w:val="22"/>
        </w:rPr>
        <w:t>залог</w:t>
      </w:r>
      <w:r w:rsidRPr="00713521">
        <w:rPr>
          <w:sz w:val="22"/>
          <w:szCs w:val="22"/>
        </w:rPr>
        <w:t xml:space="preserve"> Предмета </w:t>
      </w:r>
      <w:r w:rsidR="00713521">
        <w:rPr>
          <w:sz w:val="22"/>
          <w:szCs w:val="22"/>
        </w:rPr>
        <w:t xml:space="preserve">залога </w:t>
      </w:r>
      <w:r w:rsidR="007811E6" w:rsidRPr="00713521">
        <w:rPr>
          <w:sz w:val="22"/>
          <w:szCs w:val="22"/>
        </w:rPr>
        <w:t>не</w:t>
      </w:r>
      <w:r w:rsidRPr="00713521">
        <w:rPr>
          <w:sz w:val="22"/>
          <w:szCs w:val="22"/>
        </w:rPr>
        <w:t xml:space="preserve"> допускается.</w:t>
      </w:r>
    </w:p>
    <w:p w14:paraId="7EA78A44" w14:textId="77777777" w:rsidR="00FC7486" w:rsidRPr="00713521" w:rsidRDefault="00FC7486" w:rsidP="00CC6953">
      <w:pPr>
        <w:pStyle w:val="ConsPlusNormal"/>
        <w:jc w:val="both"/>
        <w:rPr>
          <w:sz w:val="22"/>
          <w:szCs w:val="22"/>
        </w:rPr>
      </w:pPr>
    </w:p>
    <w:p w14:paraId="7C705DB1" w14:textId="61046F25" w:rsidR="00FC7486" w:rsidRPr="00713521" w:rsidRDefault="00FC7486" w:rsidP="00CC6953">
      <w:pPr>
        <w:pStyle w:val="ConsPlusNormal"/>
        <w:jc w:val="center"/>
        <w:outlineLvl w:val="0"/>
        <w:rPr>
          <w:sz w:val="22"/>
          <w:szCs w:val="22"/>
        </w:rPr>
      </w:pPr>
      <w:r w:rsidRPr="00713521">
        <w:rPr>
          <w:sz w:val="22"/>
          <w:szCs w:val="22"/>
        </w:rPr>
        <w:t>2. Заявления и гарантии</w:t>
      </w:r>
      <w:r w:rsidR="00CC6953" w:rsidRPr="00713521">
        <w:rPr>
          <w:sz w:val="22"/>
          <w:szCs w:val="22"/>
        </w:rPr>
        <w:t>.</w:t>
      </w:r>
    </w:p>
    <w:p w14:paraId="61F15D3B" w14:textId="77777777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2.1. Залогодатель подтверждает и гарантирует, что:</w:t>
      </w:r>
    </w:p>
    <w:p w14:paraId="0392812C" w14:textId="595D155E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2.1.1. Является полноправным и законным обладателем прав на Предмет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. До момента заключения Договора Предмет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не отчужден, не заложен, в споре и под арестом не состоит, не обременен правами третьих лиц.</w:t>
      </w:r>
    </w:p>
    <w:p w14:paraId="2416A6B5" w14:textId="77777777" w:rsidR="00FC7486" w:rsidRPr="00713521" w:rsidRDefault="00FC7486" w:rsidP="00CC6953">
      <w:pPr>
        <w:pStyle w:val="ConsPlusNormal"/>
        <w:jc w:val="both"/>
        <w:rPr>
          <w:sz w:val="22"/>
          <w:szCs w:val="22"/>
        </w:rPr>
      </w:pPr>
    </w:p>
    <w:p w14:paraId="14062368" w14:textId="11C71BB3" w:rsidR="00FC7486" w:rsidRPr="00713521" w:rsidRDefault="00FC7486" w:rsidP="00CC6953">
      <w:pPr>
        <w:pStyle w:val="ConsPlusNormal"/>
        <w:jc w:val="center"/>
        <w:outlineLvl w:val="0"/>
        <w:rPr>
          <w:sz w:val="22"/>
          <w:szCs w:val="22"/>
        </w:rPr>
      </w:pPr>
      <w:r w:rsidRPr="00713521">
        <w:rPr>
          <w:sz w:val="22"/>
          <w:szCs w:val="22"/>
        </w:rPr>
        <w:t>3. Права и обязанности Сторон</w:t>
      </w:r>
      <w:r w:rsidR="00713521" w:rsidRPr="00713521">
        <w:rPr>
          <w:sz w:val="22"/>
          <w:szCs w:val="22"/>
        </w:rPr>
        <w:t>.</w:t>
      </w:r>
    </w:p>
    <w:p w14:paraId="052C3208" w14:textId="77777777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3.1. Залогодатель обязуется:</w:t>
      </w:r>
    </w:p>
    <w:p w14:paraId="0B880FA3" w14:textId="7CF3BAB1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bookmarkStart w:id="0" w:name="P63"/>
      <w:bookmarkEnd w:id="0"/>
      <w:r w:rsidRPr="00713521">
        <w:rPr>
          <w:sz w:val="22"/>
          <w:szCs w:val="22"/>
        </w:rPr>
        <w:t xml:space="preserve">3.1.1. Не совершать действий, влекущих уменьшение стоимости Предмета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сверх того, что вызывается нормальным износом.</w:t>
      </w:r>
    </w:p>
    <w:p w14:paraId="7DCC9290" w14:textId="5CBBEA76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3.1.2. Принимать меры, необходимые для защиты Предмета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от посягательств третьих лиц.</w:t>
      </w:r>
    </w:p>
    <w:p w14:paraId="546CFB8F" w14:textId="75EF8067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3.1.3. Гарантировать Залогодержателю, что Предмет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не будет перезаложен до момента исполнения обеспеченного </w:t>
      </w:r>
      <w:r w:rsidR="00713521">
        <w:rPr>
          <w:sz w:val="22"/>
          <w:szCs w:val="22"/>
        </w:rPr>
        <w:t>залогового</w:t>
      </w:r>
      <w:r w:rsidRPr="00713521">
        <w:rPr>
          <w:sz w:val="22"/>
          <w:szCs w:val="22"/>
        </w:rPr>
        <w:t xml:space="preserve"> обязательства в полном объеме.</w:t>
      </w:r>
    </w:p>
    <w:p w14:paraId="50DE1343" w14:textId="4306A700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3.1.9. Страховать Предмет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>.</w:t>
      </w:r>
    </w:p>
    <w:p w14:paraId="7295D30B" w14:textId="77777777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3.2. Залогодатель вправе:</w:t>
      </w:r>
    </w:p>
    <w:p w14:paraId="78CE5344" w14:textId="00DE0783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3.2.1. </w:t>
      </w:r>
      <w:r w:rsidR="001F3292" w:rsidRPr="00713521">
        <w:rPr>
          <w:sz w:val="22"/>
          <w:szCs w:val="22"/>
        </w:rPr>
        <w:t>Р</w:t>
      </w:r>
      <w:r w:rsidRPr="00713521">
        <w:rPr>
          <w:sz w:val="22"/>
          <w:szCs w:val="22"/>
        </w:rPr>
        <w:t xml:space="preserve">аспоряжаться Предметом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, если это не влечет уменьшения указанной в Договоре общей стоимости Предмета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>, а также не нарушает других условий Договора с письменного согласия Залогодержателя.</w:t>
      </w:r>
    </w:p>
    <w:p w14:paraId="50DB6943" w14:textId="08459F93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3.2.2. Пользоваться Предметом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в соответствии с его назначением. Доходы от использования Предмета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остаются в собственности и свободном распоряжении Залогодателя.</w:t>
      </w:r>
    </w:p>
    <w:p w14:paraId="0C621CAA" w14:textId="4CECFEF6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3.2.3. Прекратить обращение взыскания на Предмет </w:t>
      </w:r>
      <w:r w:rsidR="00713521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в случае досрочного погашения обеспеченного </w:t>
      </w:r>
      <w:r w:rsidR="00793C38">
        <w:rPr>
          <w:sz w:val="22"/>
          <w:szCs w:val="22"/>
        </w:rPr>
        <w:t>залогового</w:t>
      </w:r>
      <w:r w:rsidRPr="00713521">
        <w:rPr>
          <w:sz w:val="22"/>
          <w:szCs w:val="22"/>
        </w:rPr>
        <w:t xml:space="preserve"> обязательства.</w:t>
      </w:r>
    </w:p>
    <w:p w14:paraId="2AF259C2" w14:textId="77777777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3.3. Залогодержатель вправе:</w:t>
      </w:r>
    </w:p>
    <w:p w14:paraId="2E6A4391" w14:textId="5EFABF32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3.3.1. Проверять наличие, состояние и условия использования Предмета </w:t>
      </w:r>
      <w:r w:rsidR="00793C38">
        <w:rPr>
          <w:sz w:val="22"/>
          <w:szCs w:val="22"/>
        </w:rPr>
        <w:t>залога</w:t>
      </w:r>
      <w:r w:rsidRPr="00713521">
        <w:rPr>
          <w:sz w:val="22"/>
          <w:szCs w:val="22"/>
        </w:rPr>
        <w:t>.</w:t>
      </w:r>
    </w:p>
    <w:p w14:paraId="3DAECE38" w14:textId="58ABB4FB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3.3.2. Требовать от Залогодателя принятия мер, предусмотренных действующим законодательством Российской Федерации, необходимых для сохранения Предмета </w:t>
      </w:r>
      <w:r w:rsidR="00793C38">
        <w:rPr>
          <w:sz w:val="22"/>
          <w:szCs w:val="22"/>
        </w:rPr>
        <w:t>залога</w:t>
      </w:r>
      <w:r w:rsidRPr="00713521">
        <w:rPr>
          <w:sz w:val="22"/>
          <w:szCs w:val="22"/>
        </w:rPr>
        <w:t>.</w:t>
      </w:r>
    </w:p>
    <w:p w14:paraId="762A0B30" w14:textId="2B3EF82C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3.3.3. Обратить взыскание на Предмет </w:t>
      </w:r>
      <w:r w:rsidR="00793C38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до наступления срока исполнения обеспеченного </w:t>
      </w:r>
      <w:r w:rsidR="00793C38">
        <w:rPr>
          <w:sz w:val="22"/>
          <w:szCs w:val="22"/>
        </w:rPr>
        <w:t>залогового</w:t>
      </w:r>
      <w:r w:rsidRPr="00713521">
        <w:rPr>
          <w:sz w:val="22"/>
          <w:szCs w:val="22"/>
        </w:rPr>
        <w:t xml:space="preserve"> обязательства в случаях, предусмотренных законодательством Российской Федерации.</w:t>
      </w:r>
    </w:p>
    <w:p w14:paraId="2CCF1E3D" w14:textId="77777777" w:rsidR="00FC7486" w:rsidRPr="00713521" w:rsidRDefault="00FC7486" w:rsidP="00CC6953">
      <w:pPr>
        <w:pStyle w:val="ConsPlusNormal"/>
        <w:jc w:val="both"/>
        <w:rPr>
          <w:sz w:val="22"/>
          <w:szCs w:val="22"/>
        </w:rPr>
      </w:pPr>
    </w:p>
    <w:p w14:paraId="20C7C249" w14:textId="18F6CE25" w:rsidR="00FC7486" w:rsidRPr="00713521" w:rsidRDefault="00FC7486" w:rsidP="00CC6953">
      <w:pPr>
        <w:pStyle w:val="ConsPlusNormal"/>
        <w:jc w:val="center"/>
        <w:outlineLvl w:val="0"/>
        <w:rPr>
          <w:sz w:val="22"/>
          <w:szCs w:val="22"/>
        </w:rPr>
      </w:pPr>
      <w:r w:rsidRPr="00713521">
        <w:rPr>
          <w:sz w:val="22"/>
          <w:szCs w:val="22"/>
        </w:rPr>
        <w:t xml:space="preserve">4. Страхование. Обращение взыскания на Предмет </w:t>
      </w:r>
      <w:r w:rsidR="00793C38">
        <w:rPr>
          <w:sz w:val="22"/>
          <w:szCs w:val="22"/>
        </w:rPr>
        <w:t>залога</w:t>
      </w:r>
      <w:r w:rsidR="00713521" w:rsidRPr="00713521">
        <w:rPr>
          <w:sz w:val="22"/>
          <w:szCs w:val="22"/>
        </w:rPr>
        <w:t>.</w:t>
      </w:r>
    </w:p>
    <w:p w14:paraId="6A546E13" w14:textId="66A8527C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4.1. Залогодатель страхует Предмет </w:t>
      </w:r>
      <w:r w:rsidR="00793C38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за свой счет в пользу Залогодержателя (Выгодоприобретателя).</w:t>
      </w:r>
    </w:p>
    <w:p w14:paraId="440FB45B" w14:textId="128B27EE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4.2. Залогодержатель лишается права на удовлетворение своего требования из страхового возмещения, если утрата или повреждение Предмета </w:t>
      </w:r>
      <w:r w:rsidR="00793C38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произошли по причинам, за которые он отвечает.</w:t>
      </w:r>
    </w:p>
    <w:p w14:paraId="08B35724" w14:textId="77777777" w:rsidR="00FC7486" w:rsidRPr="00713521" w:rsidRDefault="00FC7486" w:rsidP="00CC6953">
      <w:pPr>
        <w:pStyle w:val="ConsPlusNormal"/>
        <w:jc w:val="both"/>
        <w:rPr>
          <w:sz w:val="22"/>
          <w:szCs w:val="22"/>
        </w:rPr>
      </w:pPr>
    </w:p>
    <w:p w14:paraId="6322BEB7" w14:textId="0AEBDF99" w:rsidR="00FC7486" w:rsidRPr="00713521" w:rsidRDefault="00FC7486" w:rsidP="00CC6953">
      <w:pPr>
        <w:pStyle w:val="ConsPlusNormal"/>
        <w:jc w:val="center"/>
        <w:outlineLvl w:val="0"/>
        <w:rPr>
          <w:sz w:val="22"/>
          <w:szCs w:val="22"/>
        </w:rPr>
      </w:pPr>
      <w:r w:rsidRPr="00713521">
        <w:rPr>
          <w:sz w:val="22"/>
          <w:szCs w:val="22"/>
        </w:rPr>
        <w:t>5. Ответственность Сторон</w:t>
      </w:r>
      <w:r w:rsidR="00713521" w:rsidRPr="00713521">
        <w:rPr>
          <w:sz w:val="22"/>
          <w:szCs w:val="22"/>
        </w:rPr>
        <w:t>.</w:t>
      </w:r>
    </w:p>
    <w:p w14:paraId="3690FF13" w14:textId="3B205550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5.1.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6A44619B" w14:textId="77777777" w:rsidR="00FC7486" w:rsidRPr="00713521" w:rsidRDefault="00FC7486" w:rsidP="00CC6953">
      <w:pPr>
        <w:pStyle w:val="ConsPlusNormal"/>
        <w:jc w:val="both"/>
        <w:rPr>
          <w:sz w:val="22"/>
          <w:szCs w:val="22"/>
        </w:rPr>
      </w:pPr>
    </w:p>
    <w:p w14:paraId="5C616886" w14:textId="15EDB4D8" w:rsidR="00FC7486" w:rsidRPr="00713521" w:rsidRDefault="00FC7486" w:rsidP="00CC6953">
      <w:pPr>
        <w:pStyle w:val="ConsPlusNormal"/>
        <w:jc w:val="center"/>
        <w:outlineLvl w:val="0"/>
        <w:rPr>
          <w:sz w:val="22"/>
          <w:szCs w:val="22"/>
        </w:rPr>
      </w:pPr>
      <w:r w:rsidRPr="00713521">
        <w:rPr>
          <w:sz w:val="22"/>
          <w:szCs w:val="22"/>
        </w:rPr>
        <w:t>6. Срок действия Договора</w:t>
      </w:r>
      <w:r w:rsidR="00713521" w:rsidRPr="00713521">
        <w:rPr>
          <w:sz w:val="22"/>
          <w:szCs w:val="22"/>
        </w:rPr>
        <w:t>.</w:t>
      </w:r>
    </w:p>
    <w:p w14:paraId="5ACD409B" w14:textId="05F3AF2A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6.1. Договор считается заключенным и вступает в силу с момента его подписания Сторонами и действует до полного исполнения обязательств Заемщика по Основному договору и Залогодателя по Договору.</w:t>
      </w:r>
      <w:r w:rsidR="00713521" w:rsidRPr="00713521">
        <w:rPr>
          <w:sz w:val="22"/>
          <w:szCs w:val="22"/>
        </w:rPr>
        <w:t xml:space="preserve"> Залог,</w:t>
      </w:r>
      <w:r w:rsidRPr="00713521">
        <w:rPr>
          <w:sz w:val="22"/>
          <w:szCs w:val="22"/>
        </w:rPr>
        <w:t xml:space="preserve"> как обременение подлежит государственной регистрации в органе регистрации прав в установленном законом порядке и возникает с момента такой регистрации.</w:t>
      </w:r>
    </w:p>
    <w:p w14:paraId="0F3453DA" w14:textId="2B7E061E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6.2. Расходы на регистрацию </w:t>
      </w:r>
      <w:r w:rsidR="00793C38">
        <w:rPr>
          <w:sz w:val="22"/>
          <w:szCs w:val="22"/>
        </w:rPr>
        <w:t>залога</w:t>
      </w:r>
      <w:r w:rsidRPr="00713521">
        <w:rPr>
          <w:sz w:val="22"/>
          <w:szCs w:val="22"/>
        </w:rPr>
        <w:t xml:space="preserve"> по соглашению Сторон возложены на обе Стороны в равной степени.</w:t>
      </w:r>
    </w:p>
    <w:p w14:paraId="658187FE" w14:textId="6ADA0D7B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6.3. Все изменения и дополнения к Договору действительны, если совершены в письменной форме, подписаны Сторонами или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14:paraId="354B0526" w14:textId="77777777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6.4. Договор может быть досрочно расторгнут по соглашению Сторон либо по требованию одной из Сторон в порядке и по основаниям, которые предусмотрены действующим законодательством Российской Федерации.</w:t>
      </w:r>
    </w:p>
    <w:p w14:paraId="1A114F89" w14:textId="546F5B19" w:rsidR="00FC7486" w:rsidRPr="00713521" w:rsidRDefault="00793C38" w:rsidP="00CC6953">
      <w:pPr>
        <w:pStyle w:val="ConsPlusNormal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Залог</w:t>
      </w:r>
      <w:r w:rsidR="00FC7486" w:rsidRPr="00713521">
        <w:rPr>
          <w:sz w:val="22"/>
          <w:szCs w:val="22"/>
        </w:rPr>
        <w:t xml:space="preserve"> прекращается:</w:t>
      </w:r>
    </w:p>
    <w:p w14:paraId="2524EE3F" w14:textId="29AD2466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lastRenderedPageBreak/>
        <w:t xml:space="preserve">1) с прекращением обеспеченного </w:t>
      </w:r>
      <w:r w:rsidR="00793C38">
        <w:rPr>
          <w:sz w:val="22"/>
          <w:szCs w:val="22"/>
        </w:rPr>
        <w:t>залогового</w:t>
      </w:r>
      <w:r w:rsidRPr="00713521">
        <w:rPr>
          <w:sz w:val="22"/>
          <w:szCs w:val="22"/>
        </w:rPr>
        <w:t xml:space="preserve"> обязательства;</w:t>
      </w:r>
    </w:p>
    <w:p w14:paraId="14D4B890" w14:textId="5089913C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2) по решению суда в случае, предусмотренном п. 3 ст. 343 Гражданского кодекса Российской Федерации;</w:t>
      </w:r>
    </w:p>
    <w:p w14:paraId="3FB91F57" w14:textId="2BA3AC2A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3)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 (п. 5 ст. 350.2 Гражданского кодекса Российской Федерации);</w:t>
      </w:r>
    </w:p>
    <w:p w14:paraId="3BF41AD5" w14:textId="515A3158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4) в иных случаях, предусмотренных законодательством Российской Федерации.</w:t>
      </w:r>
    </w:p>
    <w:p w14:paraId="1EB62922" w14:textId="4A4414B4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6.5. Прекращение действия Договора не освобождает Стороны от ответственности за его нарушение.</w:t>
      </w:r>
    </w:p>
    <w:p w14:paraId="4D54C954" w14:textId="77777777" w:rsidR="00FC7486" w:rsidRPr="00713521" w:rsidRDefault="00FC7486" w:rsidP="00CC6953">
      <w:pPr>
        <w:pStyle w:val="ConsPlusNormal"/>
        <w:jc w:val="both"/>
        <w:rPr>
          <w:sz w:val="22"/>
          <w:szCs w:val="22"/>
        </w:rPr>
      </w:pPr>
    </w:p>
    <w:p w14:paraId="48BC7C66" w14:textId="431A1ABE" w:rsidR="00FC7486" w:rsidRPr="00713521" w:rsidRDefault="00FC7486" w:rsidP="00CC6953">
      <w:pPr>
        <w:pStyle w:val="ConsPlusNormal"/>
        <w:jc w:val="center"/>
        <w:outlineLvl w:val="0"/>
        <w:rPr>
          <w:sz w:val="22"/>
          <w:szCs w:val="22"/>
        </w:rPr>
      </w:pPr>
      <w:r w:rsidRPr="00713521">
        <w:rPr>
          <w:sz w:val="22"/>
          <w:szCs w:val="22"/>
        </w:rPr>
        <w:t>7. Порядок разрешения споров</w:t>
      </w:r>
      <w:r w:rsidR="00713521" w:rsidRPr="00713521">
        <w:rPr>
          <w:sz w:val="22"/>
          <w:szCs w:val="22"/>
        </w:rPr>
        <w:t>.</w:t>
      </w:r>
    </w:p>
    <w:p w14:paraId="6830C20B" w14:textId="0ADBC515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7.1. Спорные вопросы, возникающие в ходе исполнения Договора, разрешаются Сторонами в претензионном порядке.</w:t>
      </w:r>
    </w:p>
    <w:p w14:paraId="2556E6AE" w14:textId="45FC6C68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До предъявления иска, вытекающего из Договора, Сторона, которая считает, что ее права нарушены, обязана направить другой Стороне письменную претензию. </w:t>
      </w:r>
    </w:p>
    <w:p w14:paraId="11DC77C2" w14:textId="5DCEE86F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 xml:space="preserve">Сторона, которой была направлена претензия, обязана в течение </w:t>
      </w:r>
      <w:r w:rsidR="00902386" w:rsidRPr="00713521">
        <w:rPr>
          <w:sz w:val="22"/>
          <w:szCs w:val="22"/>
        </w:rPr>
        <w:t>10</w:t>
      </w:r>
      <w:r w:rsidRPr="00713521">
        <w:rPr>
          <w:sz w:val="22"/>
          <w:szCs w:val="22"/>
        </w:rPr>
        <w:t xml:space="preserve"> (</w:t>
      </w:r>
      <w:r w:rsidR="00902386" w:rsidRPr="00713521">
        <w:rPr>
          <w:sz w:val="22"/>
          <w:szCs w:val="22"/>
        </w:rPr>
        <w:t>десяти</w:t>
      </w:r>
      <w:r w:rsidRPr="00713521">
        <w:rPr>
          <w:sz w:val="22"/>
          <w:szCs w:val="22"/>
        </w:rPr>
        <w:t>) календарных дней с момента ее получения направить ответ.</w:t>
      </w:r>
    </w:p>
    <w:p w14:paraId="663701EE" w14:textId="77777777" w:rsidR="00FC7486" w:rsidRPr="00713521" w:rsidRDefault="00FC7486" w:rsidP="00CC6953">
      <w:pPr>
        <w:pStyle w:val="ConsPlusNormal"/>
        <w:jc w:val="both"/>
        <w:rPr>
          <w:sz w:val="22"/>
          <w:szCs w:val="22"/>
        </w:rPr>
      </w:pPr>
    </w:p>
    <w:p w14:paraId="6751FB13" w14:textId="779C089D" w:rsidR="00FC7486" w:rsidRPr="00713521" w:rsidRDefault="00FC7486" w:rsidP="00CC6953">
      <w:pPr>
        <w:pStyle w:val="ConsPlusNormal"/>
        <w:jc w:val="center"/>
        <w:outlineLvl w:val="0"/>
        <w:rPr>
          <w:sz w:val="22"/>
          <w:szCs w:val="22"/>
        </w:rPr>
      </w:pPr>
      <w:r w:rsidRPr="00713521">
        <w:rPr>
          <w:sz w:val="22"/>
          <w:szCs w:val="22"/>
        </w:rPr>
        <w:t>8. Заключительные положения</w:t>
      </w:r>
      <w:r w:rsidR="00713521" w:rsidRPr="00713521">
        <w:rPr>
          <w:sz w:val="22"/>
          <w:szCs w:val="22"/>
        </w:rPr>
        <w:t>.</w:t>
      </w:r>
    </w:p>
    <w:p w14:paraId="308595B8" w14:textId="65B7BFE4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8.1. Если одна из Сторон изменит свой адрес, то она обязана информировать об этом другую Сторону не позднее ________ (______________) календарных дней с момента фактического изменения адреса.</w:t>
      </w:r>
    </w:p>
    <w:p w14:paraId="0FCD8FDC" w14:textId="77777777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В случае изменения одной из Сторон банковских реквизитов она обязана информировать об этом другую Сторону до вступления соответствующих изменений в силу.</w:t>
      </w:r>
    </w:p>
    <w:p w14:paraId="5C14A07F" w14:textId="77777777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8.2. Любое уведомление или сообщение, направляемое Сторонами друг другу по Договору, должно быть совершено в письменной форме и подписано Сторонами или уполномоченными представителями Сторон.</w:t>
      </w:r>
    </w:p>
    <w:p w14:paraId="1E5DFD1C" w14:textId="30DB2252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8.3. Во всем остальном, что не предусмотрено Договором, Стороны будут руководствоваться действующим законодательством Российской Федерации.</w:t>
      </w:r>
    </w:p>
    <w:p w14:paraId="16C3CDE7" w14:textId="0CCBA89C" w:rsidR="00FC7486" w:rsidRPr="00713521" w:rsidRDefault="00FC7486" w:rsidP="00CC6953">
      <w:pPr>
        <w:pStyle w:val="ConsPlusNormal"/>
        <w:ind w:firstLine="540"/>
        <w:jc w:val="both"/>
        <w:rPr>
          <w:sz w:val="22"/>
          <w:szCs w:val="22"/>
        </w:rPr>
      </w:pPr>
      <w:r w:rsidRPr="00713521">
        <w:rPr>
          <w:sz w:val="22"/>
          <w:szCs w:val="22"/>
        </w:rPr>
        <w:t>8.4. Договор составлен в двух экземплярах, имеющих равную юридическую силу, по одному для каждой Стороны.</w:t>
      </w:r>
    </w:p>
    <w:p w14:paraId="25CC511C" w14:textId="77777777" w:rsidR="00FC7486" w:rsidRPr="00713521" w:rsidRDefault="00FC7486" w:rsidP="00CC6953">
      <w:pPr>
        <w:pStyle w:val="ConsPlusNormal"/>
        <w:jc w:val="both"/>
        <w:rPr>
          <w:sz w:val="22"/>
          <w:szCs w:val="22"/>
        </w:rPr>
      </w:pPr>
    </w:p>
    <w:p w14:paraId="2A505D84" w14:textId="7C60D9C9" w:rsidR="00FC7486" w:rsidRDefault="00FC7486" w:rsidP="00CC6953">
      <w:pPr>
        <w:pStyle w:val="ConsPlusNormal"/>
        <w:jc w:val="center"/>
        <w:outlineLvl w:val="0"/>
        <w:rPr>
          <w:sz w:val="22"/>
          <w:szCs w:val="22"/>
        </w:rPr>
      </w:pPr>
      <w:r w:rsidRPr="00713521">
        <w:rPr>
          <w:sz w:val="22"/>
          <w:szCs w:val="22"/>
        </w:rPr>
        <w:t>9. Адреса</w:t>
      </w:r>
      <w:r w:rsidR="00713521">
        <w:rPr>
          <w:sz w:val="22"/>
          <w:szCs w:val="22"/>
        </w:rPr>
        <w:t>,</w:t>
      </w:r>
      <w:r w:rsidRPr="00713521">
        <w:rPr>
          <w:sz w:val="22"/>
          <w:szCs w:val="22"/>
        </w:rPr>
        <w:t xml:space="preserve"> реквизиты </w:t>
      </w:r>
      <w:r w:rsidR="00713521">
        <w:rPr>
          <w:sz w:val="22"/>
          <w:szCs w:val="22"/>
        </w:rPr>
        <w:t xml:space="preserve">и подписи </w:t>
      </w:r>
      <w:r w:rsidRPr="00713521">
        <w:rPr>
          <w:sz w:val="22"/>
          <w:szCs w:val="22"/>
        </w:rPr>
        <w:t>Сторон</w:t>
      </w:r>
    </w:p>
    <w:p w14:paraId="70EC3131" w14:textId="77777777" w:rsidR="00713521" w:rsidRDefault="00713521" w:rsidP="00CC6953">
      <w:pPr>
        <w:pStyle w:val="ConsPlusNormal"/>
        <w:jc w:val="center"/>
        <w:outlineLvl w:val="0"/>
        <w:rPr>
          <w:sz w:val="22"/>
          <w:szCs w:val="22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885"/>
        <w:gridCol w:w="4886"/>
      </w:tblGrid>
      <w:tr w:rsidR="00713521" w14:paraId="7D560D56" w14:textId="77777777" w:rsidTr="00713521">
        <w:tc>
          <w:tcPr>
            <w:tcW w:w="4885" w:type="dxa"/>
          </w:tcPr>
          <w:p w14:paraId="1BE406F2" w14:textId="77777777" w:rsidR="00713521" w:rsidRDefault="00713521" w:rsidP="00CC6953">
            <w:pPr>
              <w:pStyle w:val="ConsPlusNormal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4886" w:type="dxa"/>
          </w:tcPr>
          <w:p w14:paraId="15EB422A" w14:textId="77777777" w:rsidR="00713521" w:rsidRDefault="00713521" w:rsidP="00CC6953">
            <w:pPr>
              <w:pStyle w:val="ConsPlusNormal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13521" w14:paraId="511EFEE7" w14:textId="77777777" w:rsidTr="00713521">
        <w:tc>
          <w:tcPr>
            <w:tcW w:w="4885" w:type="dxa"/>
          </w:tcPr>
          <w:p w14:paraId="694A9267" w14:textId="77777777" w:rsidR="00713521" w:rsidRDefault="00713521" w:rsidP="00CC6953">
            <w:pPr>
              <w:pStyle w:val="ConsPlusNormal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4886" w:type="dxa"/>
          </w:tcPr>
          <w:p w14:paraId="6CDF647D" w14:textId="77777777" w:rsidR="00713521" w:rsidRDefault="00713521" w:rsidP="00CC6953">
            <w:pPr>
              <w:pStyle w:val="ConsPlusNormal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13521" w14:paraId="0AE85474" w14:textId="77777777" w:rsidTr="00713521">
        <w:tc>
          <w:tcPr>
            <w:tcW w:w="4885" w:type="dxa"/>
          </w:tcPr>
          <w:p w14:paraId="2D25C88C" w14:textId="77777777" w:rsidR="00713521" w:rsidRDefault="00713521" w:rsidP="00CC6953">
            <w:pPr>
              <w:pStyle w:val="ConsPlusNormal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4886" w:type="dxa"/>
          </w:tcPr>
          <w:p w14:paraId="1D8B7A87" w14:textId="77777777" w:rsidR="00713521" w:rsidRDefault="00713521" w:rsidP="00CC6953">
            <w:pPr>
              <w:pStyle w:val="ConsPlusNormal"/>
              <w:jc w:val="center"/>
              <w:outlineLvl w:val="0"/>
              <w:rPr>
                <w:sz w:val="22"/>
                <w:szCs w:val="22"/>
              </w:rPr>
            </w:pPr>
          </w:p>
        </w:tc>
      </w:tr>
    </w:tbl>
    <w:p w14:paraId="0C37EA89" w14:textId="77777777" w:rsidR="00713521" w:rsidRPr="00713521" w:rsidRDefault="00713521" w:rsidP="00CC6953">
      <w:pPr>
        <w:pStyle w:val="ConsPlusNormal"/>
        <w:jc w:val="center"/>
        <w:outlineLvl w:val="0"/>
        <w:rPr>
          <w:sz w:val="22"/>
          <w:szCs w:val="22"/>
        </w:rPr>
      </w:pPr>
    </w:p>
    <w:sectPr w:rsidR="00713521" w:rsidRPr="00713521" w:rsidSect="00713521">
      <w:footerReference w:type="even" r:id="rId6"/>
      <w:footerReference w:type="default" r:id="rId7"/>
      <w:pgSz w:w="11906" w:h="16838"/>
      <w:pgMar w:top="1134" w:right="850" w:bottom="1134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F8066" w14:textId="77777777" w:rsidR="00BA11FF" w:rsidRDefault="00BA11FF" w:rsidP="00CC6953">
      <w:r>
        <w:separator/>
      </w:r>
    </w:p>
  </w:endnote>
  <w:endnote w:type="continuationSeparator" w:id="0">
    <w:p w14:paraId="70F9AF18" w14:textId="77777777" w:rsidR="00BA11FF" w:rsidRDefault="00BA11FF" w:rsidP="00CC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369346521"/>
      <w:docPartObj>
        <w:docPartGallery w:val="Page Numbers (Bottom of Page)"/>
        <w:docPartUnique/>
      </w:docPartObj>
    </w:sdtPr>
    <w:sdtContent>
      <w:p w14:paraId="1360B8CE" w14:textId="576CFBBA" w:rsidR="00CC6953" w:rsidRDefault="00CC6953" w:rsidP="005C3B8F">
        <w:pPr>
          <w:pStyle w:val="ac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 w:rsidR="00000000">
          <w:rPr>
            <w:rStyle w:val="ae"/>
          </w:rPr>
          <w:fldChar w:fldCharType="separate"/>
        </w:r>
        <w:r>
          <w:rPr>
            <w:rStyle w:val="ae"/>
          </w:rPr>
          <w:fldChar w:fldCharType="end"/>
        </w:r>
      </w:p>
    </w:sdtContent>
  </w:sdt>
  <w:p w14:paraId="13E355D6" w14:textId="77777777" w:rsidR="00CC6953" w:rsidRDefault="00CC695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-1629075280"/>
      <w:docPartObj>
        <w:docPartGallery w:val="Page Numbers (Bottom of Page)"/>
        <w:docPartUnique/>
      </w:docPartObj>
    </w:sdtPr>
    <w:sdtContent>
      <w:p w14:paraId="07F48BF5" w14:textId="77333803" w:rsidR="00CC6953" w:rsidRDefault="00CC6953" w:rsidP="005C3B8F">
        <w:pPr>
          <w:pStyle w:val="ac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14:paraId="3698334B" w14:textId="4639FC90" w:rsidR="00CC6953" w:rsidRDefault="00CC6953">
    <w:pPr>
      <w:pStyle w:val="ac"/>
    </w:pPr>
    <w:r>
      <w:t>Залогодатель _________________</w:t>
    </w:r>
    <w:r>
      <w:tab/>
    </w:r>
    <w:r>
      <w:tab/>
      <w:t>Залогодержатель 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D6F3E" w14:textId="77777777" w:rsidR="00BA11FF" w:rsidRDefault="00BA11FF" w:rsidP="00CC6953">
      <w:r>
        <w:separator/>
      </w:r>
    </w:p>
  </w:footnote>
  <w:footnote w:type="continuationSeparator" w:id="0">
    <w:p w14:paraId="71DA5ECC" w14:textId="77777777" w:rsidR="00BA11FF" w:rsidRDefault="00BA11FF" w:rsidP="00CC6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486"/>
    <w:rsid w:val="001F3292"/>
    <w:rsid w:val="00285DA4"/>
    <w:rsid w:val="002C1451"/>
    <w:rsid w:val="00321B3A"/>
    <w:rsid w:val="003A0404"/>
    <w:rsid w:val="004215D4"/>
    <w:rsid w:val="00635348"/>
    <w:rsid w:val="00713521"/>
    <w:rsid w:val="007811E6"/>
    <w:rsid w:val="00793C38"/>
    <w:rsid w:val="007A0BEB"/>
    <w:rsid w:val="008E6767"/>
    <w:rsid w:val="00902386"/>
    <w:rsid w:val="009A6002"/>
    <w:rsid w:val="00A05920"/>
    <w:rsid w:val="00A4591A"/>
    <w:rsid w:val="00B356C8"/>
    <w:rsid w:val="00BA11FF"/>
    <w:rsid w:val="00CC6953"/>
    <w:rsid w:val="00D057AC"/>
    <w:rsid w:val="00D27723"/>
    <w:rsid w:val="00DA55C3"/>
    <w:rsid w:val="00FC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BDD97"/>
  <w15:chartTrackingRefBased/>
  <w15:docId w15:val="{97B17BDB-C712-4E03-8FDD-6BF1D117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4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74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4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48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48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748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748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748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48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748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4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74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74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74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74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74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74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74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74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74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C74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748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C74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748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C74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748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C74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74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C74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7486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C74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styleId="ac">
    <w:name w:val="footer"/>
    <w:basedOn w:val="a"/>
    <w:link w:val="ad"/>
    <w:uiPriority w:val="99"/>
    <w:unhideWhenUsed/>
    <w:rsid w:val="00CC695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C695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page number"/>
    <w:basedOn w:val="a0"/>
    <w:uiPriority w:val="99"/>
    <w:semiHidden/>
    <w:unhideWhenUsed/>
    <w:rsid w:val="00CC6953"/>
  </w:style>
  <w:style w:type="paragraph" w:styleId="af">
    <w:name w:val="header"/>
    <w:basedOn w:val="a"/>
    <w:link w:val="af0"/>
    <w:uiPriority w:val="99"/>
    <w:unhideWhenUsed/>
    <w:rsid w:val="00CC695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C695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1">
    <w:name w:val="Table Grid"/>
    <w:basedOn w:val="a1"/>
    <w:uiPriority w:val="39"/>
    <w:rsid w:val="00713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 Khiz</dc:creator>
  <cp:keywords/>
  <dc:description/>
  <cp:lastModifiedBy>Yo Khiz</cp:lastModifiedBy>
  <cp:revision>4</cp:revision>
  <dcterms:created xsi:type="dcterms:W3CDTF">2026-10-19T11:14:00Z</dcterms:created>
  <dcterms:modified xsi:type="dcterms:W3CDTF">2026-10-19T11:31:00Z</dcterms:modified>
</cp:coreProperties>
</file>